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8855" w14:textId="67336134" w:rsidR="00520A13" w:rsidRDefault="006A789D" w:rsidP="00AA47A6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916C6" wp14:editId="76B0DB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2995" cy="1363980"/>
            <wp:effectExtent l="0" t="0" r="1905" b="7620"/>
            <wp:wrapSquare wrapText="bothSides"/>
            <wp:docPr id="1" name="Изображение 1" descr="Macintosh HD:Users:dvm:Desktop:ти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vm:Desktop:тиг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51" cy="13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A13">
        <w:rPr>
          <w:b/>
        </w:rPr>
        <w:t>Кубок Хабаровского края среди учащихся</w:t>
      </w:r>
    </w:p>
    <w:p w14:paraId="01405551" w14:textId="77777777" w:rsidR="00AA47A6" w:rsidRDefault="00AA47A6" w:rsidP="00AA47A6">
      <w:pPr>
        <w:pStyle w:val="a3"/>
        <w:jc w:val="center"/>
        <w:rPr>
          <w:b/>
        </w:rPr>
      </w:pPr>
      <w:r>
        <w:rPr>
          <w:b/>
        </w:rPr>
        <w:t xml:space="preserve">Межрегиональные соревнования </w:t>
      </w:r>
      <w:r w:rsidR="007847C0" w:rsidRPr="00B12568">
        <w:rPr>
          <w:b/>
        </w:rPr>
        <w:t>по спортивному ориентированию</w:t>
      </w:r>
    </w:p>
    <w:p w14:paraId="022B22E0" w14:textId="4FF0E2A3" w:rsidR="00B32ECE" w:rsidRPr="006A789D" w:rsidRDefault="00AA47A6" w:rsidP="006A789D">
      <w:pPr>
        <w:pStyle w:val="a3"/>
        <w:jc w:val="center"/>
        <w:rPr>
          <w:b/>
        </w:rPr>
      </w:pPr>
      <w:r>
        <w:rPr>
          <w:b/>
        </w:rPr>
        <w:t>«Кубок Акфы2022 г» (Финал)</w:t>
      </w:r>
      <w:r w:rsidR="007847C0" w:rsidRPr="00B12568">
        <w:rPr>
          <w:b/>
        </w:rPr>
        <w:t xml:space="preserve"> </w:t>
      </w:r>
    </w:p>
    <w:p w14:paraId="3C9E2B78" w14:textId="6ECEBB15" w:rsidR="00277064" w:rsidRPr="00B12568" w:rsidRDefault="00B32ECE" w:rsidP="00277064">
      <w:pPr>
        <w:autoSpaceDE w:val="0"/>
        <w:autoSpaceDN w:val="0"/>
        <w:adjustRightInd w:val="0"/>
        <w:jc w:val="center"/>
        <w:rPr>
          <w:rFonts w:eastAsia="ArialNarrow,Bold"/>
          <w:bCs/>
          <w:szCs w:val="20"/>
        </w:rPr>
      </w:pPr>
      <w:r>
        <w:rPr>
          <w:rFonts w:eastAsia="ArialNarrow,Bold"/>
          <w:szCs w:val="20"/>
        </w:rPr>
        <w:t>2</w:t>
      </w:r>
      <w:r w:rsidR="006A789D">
        <w:rPr>
          <w:rFonts w:eastAsia="ArialNarrow,Bold"/>
          <w:szCs w:val="20"/>
        </w:rPr>
        <w:t>2 - 25</w:t>
      </w:r>
      <w:r>
        <w:rPr>
          <w:rFonts w:eastAsia="ArialNarrow,Bold"/>
          <w:szCs w:val="20"/>
        </w:rPr>
        <w:t xml:space="preserve"> сентября </w:t>
      </w:r>
      <w:r w:rsidRPr="00B12568">
        <w:rPr>
          <w:rFonts w:eastAsia="ArialNarrow,Bold"/>
          <w:szCs w:val="20"/>
        </w:rPr>
        <w:t>2022 г.</w:t>
      </w:r>
    </w:p>
    <w:p w14:paraId="1534B4DD" w14:textId="77777777" w:rsidR="00221615" w:rsidRDefault="00221615" w:rsidP="00277064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1AF65E7B" w14:textId="53664367" w:rsidR="00277064" w:rsidRPr="00221615" w:rsidRDefault="00221615" w:rsidP="00277064">
      <w:pPr>
        <w:autoSpaceDE w:val="0"/>
        <w:autoSpaceDN w:val="0"/>
        <w:adjustRightInd w:val="0"/>
        <w:jc w:val="center"/>
        <w:rPr>
          <w:rFonts w:eastAsia="ArialNarrow,Bold"/>
          <w:b/>
          <w:bCs/>
          <w:szCs w:val="16"/>
        </w:rPr>
      </w:pPr>
      <w:r w:rsidRPr="00221615">
        <w:rPr>
          <w:rFonts w:eastAsia="ArialNarrow,Bold"/>
          <w:b/>
          <w:bCs/>
          <w:szCs w:val="16"/>
        </w:rPr>
        <w:t>ИНФОРМАЦИОННЫЙ БЮЛЛЕТЕНЬ №3</w:t>
      </w:r>
    </w:p>
    <w:p w14:paraId="1B941ACA" w14:textId="77777777" w:rsidR="00221615" w:rsidRPr="00775E5C" w:rsidRDefault="00221615" w:rsidP="00277064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78935DE3" w14:textId="3B07BDD6" w:rsidR="00277064" w:rsidRPr="006A789D" w:rsidRDefault="006A789D" w:rsidP="00277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14:paraId="4885B910" w14:textId="41B43F9A" w:rsidR="00277064" w:rsidRDefault="00277064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</w:p>
    <w:p w14:paraId="59F6267D" w14:textId="02A08CEE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/>
          <w:bCs/>
          <w:szCs w:val="16"/>
        </w:rPr>
      </w:pPr>
      <w:r w:rsidRPr="006A789D">
        <w:rPr>
          <w:rFonts w:eastAsia="ArialNarrow,Bold"/>
          <w:b/>
          <w:bCs/>
          <w:szCs w:val="16"/>
        </w:rPr>
        <w:t>22.09.2022 (</w:t>
      </w:r>
      <w:proofErr w:type="spellStart"/>
      <w:r w:rsidRPr="006A789D">
        <w:rPr>
          <w:rFonts w:eastAsia="ArialNarrow,Bold"/>
          <w:b/>
          <w:bCs/>
          <w:szCs w:val="16"/>
        </w:rPr>
        <w:t>Чт</w:t>
      </w:r>
      <w:proofErr w:type="spellEnd"/>
      <w:r w:rsidRPr="006A789D">
        <w:rPr>
          <w:rFonts w:eastAsia="ArialNarrow,Bold"/>
          <w:b/>
          <w:bCs/>
          <w:szCs w:val="16"/>
        </w:rPr>
        <w:t>)</w:t>
      </w:r>
      <w:r w:rsidR="00735DAD">
        <w:rPr>
          <w:rFonts w:eastAsia="ArialNarrow,Bold"/>
          <w:b/>
          <w:bCs/>
          <w:szCs w:val="16"/>
        </w:rPr>
        <w:t xml:space="preserve"> </w:t>
      </w:r>
      <w:r w:rsidRPr="006A789D">
        <w:rPr>
          <w:rFonts w:eastAsia="ArialNarrow,Bold"/>
          <w:b/>
          <w:bCs/>
          <w:szCs w:val="16"/>
        </w:rPr>
        <w:t>— День приезда</w:t>
      </w:r>
    </w:p>
    <w:p w14:paraId="532F81F8" w14:textId="1B4760D9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 w:rsidRPr="006A789D">
        <w:rPr>
          <w:rFonts w:eastAsia="ArialNarrow,Bold"/>
          <w:bCs/>
          <w:szCs w:val="16"/>
        </w:rPr>
        <w:t>14:</w:t>
      </w:r>
      <w:r w:rsidR="008C556F">
        <w:rPr>
          <w:rFonts w:eastAsia="ArialNarrow,Bold"/>
          <w:bCs/>
          <w:szCs w:val="16"/>
        </w:rPr>
        <w:t>3</w:t>
      </w:r>
      <w:r w:rsidRPr="006A789D">
        <w:rPr>
          <w:rFonts w:eastAsia="ArialNarrow,Bold"/>
          <w:bCs/>
          <w:szCs w:val="16"/>
        </w:rPr>
        <w:t>0 — 17:00 — Работа комиссии по допуску участников к соревнованиям, модельная тренировка.</w:t>
      </w:r>
    </w:p>
    <w:p w14:paraId="2758DAA1" w14:textId="77777777" w:rsidR="00221615" w:rsidRDefault="00221615" w:rsidP="006A789D">
      <w:pPr>
        <w:autoSpaceDE w:val="0"/>
        <w:autoSpaceDN w:val="0"/>
        <w:adjustRightInd w:val="0"/>
        <w:rPr>
          <w:rFonts w:eastAsia="ArialNarrow,Bold"/>
          <w:b/>
          <w:bCs/>
          <w:szCs w:val="16"/>
        </w:rPr>
      </w:pPr>
    </w:p>
    <w:p w14:paraId="119C9EFD" w14:textId="7A329C3B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/>
          <w:bCs/>
          <w:szCs w:val="16"/>
        </w:rPr>
      </w:pPr>
      <w:r w:rsidRPr="006A789D">
        <w:rPr>
          <w:rFonts w:eastAsia="ArialNarrow,Bold"/>
          <w:b/>
          <w:bCs/>
          <w:szCs w:val="16"/>
        </w:rPr>
        <w:t>23.09.2022 (</w:t>
      </w:r>
      <w:proofErr w:type="spellStart"/>
      <w:r w:rsidRPr="006A789D">
        <w:rPr>
          <w:rFonts w:eastAsia="ArialNarrow,Bold"/>
          <w:b/>
          <w:bCs/>
          <w:szCs w:val="16"/>
        </w:rPr>
        <w:t>Пт</w:t>
      </w:r>
      <w:proofErr w:type="spellEnd"/>
      <w:r w:rsidRPr="006A789D">
        <w:rPr>
          <w:rFonts w:eastAsia="ArialNarrow,Bold"/>
          <w:b/>
          <w:bCs/>
          <w:szCs w:val="16"/>
        </w:rPr>
        <w:t xml:space="preserve">) </w:t>
      </w:r>
      <w:r w:rsidR="00221615">
        <w:rPr>
          <w:rFonts w:eastAsia="ArialNarrow,Bold"/>
          <w:b/>
          <w:bCs/>
          <w:szCs w:val="16"/>
        </w:rPr>
        <w:t>- 24 км Владивостокского шоссе</w:t>
      </w:r>
    </w:p>
    <w:p w14:paraId="77AF14AA" w14:textId="4E73B122" w:rsidR="00150C3A" w:rsidRDefault="00150C3A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 w:rsidRPr="006A789D">
        <w:rPr>
          <w:rFonts w:eastAsia="ArialNarrow,Bold"/>
          <w:bCs/>
          <w:szCs w:val="16"/>
        </w:rPr>
        <w:t>1</w:t>
      </w:r>
      <w:r>
        <w:rPr>
          <w:rFonts w:eastAsia="ArialNarrow,Bold"/>
          <w:bCs/>
          <w:szCs w:val="16"/>
        </w:rPr>
        <w:t>0</w:t>
      </w:r>
      <w:r w:rsidRPr="006A789D">
        <w:rPr>
          <w:rFonts w:eastAsia="ArialNarrow,Bold"/>
          <w:bCs/>
          <w:szCs w:val="16"/>
        </w:rPr>
        <w:t>:00 – 1</w:t>
      </w:r>
      <w:r w:rsidR="005C7F3D">
        <w:rPr>
          <w:rFonts w:eastAsia="ArialNarrow,Bold"/>
          <w:bCs/>
          <w:szCs w:val="16"/>
        </w:rPr>
        <w:t>1</w:t>
      </w:r>
      <w:r w:rsidRPr="006A789D">
        <w:rPr>
          <w:rFonts w:eastAsia="ArialNarrow,Bold"/>
          <w:bCs/>
          <w:szCs w:val="16"/>
        </w:rPr>
        <w:t>:</w:t>
      </w:r>
      <w:r w:rsidR="005C7F3D">
        <w:rPr>
          <w:rFonts w:eastAsia="ArialNarrow,Bold"/>
          <w:bCs/>
          <w:szCs w:val="16"/>
        </w:rPr>
        <w:t>0</w:t>
      </w:r>
      <w:r w:rsidRPr="006A789D">
        <w:rPr>
          <w:rFonts w:eastAsia="ArialNarrow,Bold"/>
          <w:bCs/>
          <w:szCs w:val="16"/>
        </w:rPr>
        <w:t xml:space="preserve">0 </w:t>
      </w:r>
      <w:r>
        <w:rPr>
          <w:rFonts w:eastAsia="ArialNarrow,Bold"/>
          <w:bCs/>
          <w:szCs w:val="16"/>
        </w:rPr>
        <w:t>– Выдача номеров и арендованных чипов представителям команд.</w:t>
      </w:r>
    </w:p>
    <w:p w14:paraId="408C033D" w14:textId="3AE17E17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 w:rsidRPr="006A789D">
        <w:rPr>
          <w:rFonts w:eastAsia="ArialNarrow,Bold"/>
          <w:bCs/>
          <w:szCs w:val="16"/>
        </w:rPr>
        <w:t>11:00 – 11:30 — Открытие соревнований.</w:t>
      </w:r>
    </w:p>
    <w:p w14:paraId="5664FEE5" w14:textId="77777777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 w:rsidRPr="006A789D">
        <w:rPr>
          <w:rFonts w:eastAsia="ArialNarrow,Bold"/>
          <w:bCs/>
          <w:szCs w:val="16"/>
        </w:rPr>
        <w:t>12:00 – 14:30 — Кросс – классика (0830021811Я).</w:t>
      </w:r>
    </w:p>
    <w:p w14:paraId="7B9378D2" w14:textId="77777777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</w:p>
    <w:p w14:paraId="638F0420" w14:textId="7C91A34C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/>
          <w:bCs/>
          <w:szCs w:val="16"/>
        </w:rPr>
      </w:pPr>
      <w:r w:rsidRPr="006A789D">
        <w:rPr>
          <w:rFonts w:eastAsia="ArialNarrow,Bold"/>
          <w:b/>
          <w:bCs/>
          <w:szCs w:val="16"/>
        </w:rPr>
        <w:t>24.09.2022 (</w:t>
      </w:r>
      <w:proofErr w:type="spellStart"/>
      <w:r w:rsidRPr="006A789D">
        <w:rPr>
          <w:rFonts w:eastAsia="ArialNarrow,Bold"/>
          <w:b/>
          <w:bCs/>
          <w:szCs w:val="16"/>
        </w:rPr>
        <w:t>Сб</w:t>
      </w:r>
      <w:proofErr w:type="spellEnd"/>
      <w:r w:rsidRPr="006A789D">
        <w:rPr>
          <w:rFonts w:eastAsia="ArialNarrow,Bold"/>
          <w:b/>
          <w:bCs/>
          <w:szCs w:val="16"/>
        </w:rPr>
        <w:t xml:space="preserve">) </w:t>
      </w:r>
      <w:r w:rsidR="00B00169">
        <w:rPr>
          <w:rFonts w:eastAsia="ArialNarrow,Bold"/>
          <w:b/>
          <w:bCs/>
          <w:szCs w:val="16"/>
        </w:rPr>
        <w:t>- с. Краснореченское</w:t>
      </w:r>
    </w:p>
    <w:p w14:paraId="009E38F0" w14:textId="590A5D2E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 w:rsidRPr="006A789D">
        <w:rPr>
          <w:rFonts w:eastAsia="ArialNarrow,Bold"/>
          <w:bCs/>
          <w:szCs w:val="16"/>
        </w:rPr>
        <w:t>11:00 – 14:00 — Кросс – классика – общий старт (0830101811Я).</w:t>
      </w:r>
      <w:r w:rsidR="007A6FA5">
        <w:rPr>
          <w:rFonts w:eastAsia="ArialNarrow,Bold"/>
          <w:bCs/>
          <w:szCs w:val="16"/>
        </w:rPr>
        <w:t xml:space="preserve"> Для МЖ12 – старт раздельный.</w:t>
      </w:r>
    </w:p>
    <w:p w14:paraId="50FB0596" w14:textId="78070612" w:rsidR="006A789D" w:rsidRPr="00B00169" w:rsidRDefault="00B00169" w:rsidP="006A789D">
      <w:pPr>
        <w:autoSpaceDE w:val="0"/>
        <w:autoSpaceDN w:val="0"/>
        <w:adjustRightInd w:val="0"/>
        <w:rPr>
          <w:rFonts w:eastAsia="ArialNarrow,Bold"/>
          <w:bCs/>
          <w:i/>
          <w:szCs w:val="16"/>
        </w:rPr>
      </w:pPr>
      <w:r>
        <w:rPr>
          <w:rFonts w:eastAsia="ArialNarrow,Bold"/>
          <w:bCs/>
          <w:szCs w:val="16"/>
        </w:rPr>
        <w:t xml:space="preserve">С </w:t>
      </w:r>
      <w:r w:rsidR="006A789D" w:rsidRPr="006A789D">
        <w:rPr>
          <w:rFonts w:eastAsia="ArialNarrow,Bold"/>
          <w:bCs/>
          <w:szCs w:val="16"/>
        </w:rPr>
        <w:t xml:space="preserve">13:00 — награждение </w:t>
      </w:r>
      <w:r>
        <w:rPr>
          <w:rFonts w:eastAsia="ArialNarrow,Bold"/>
          <w:bCs/>
          <w:szCs w:val="16"/>
        </w:rPr>
        <w:t xml:space="preserve">победителей и призеров 1 и 2 видов программы </w:t>
      </w:r>
      <w:r w:rsidRPr="00B00169">
        <w:rPr>
          <w:rFonts w:eastAsia="ArialNarrow,Bold"/>
          <w:bCs/>
          <w:i/>
          <w:szCs w:val="16"/>
        </w:rPr>
        <w:t>(в случае дождливой погоды награждение может быть перенесено на 25 сентября)</w:t>
      </w:r>
    </w:p>
    <w:p w14:paraId="49122063" w14:textId="77777777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</w:p>
    <w:p w14:paraId="5771538D" w14:textId="5FFD865B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/>
          <w:bCs/>
          <w:szCs w:val="16"/>
        </w:rPr>
      </w:pPr>
      <w:r w:rsidRPr="006A789D">
        <w:rPr>
          <w:rFonts w:eastAsia="ArialNarrow,Bold"/>
          <w:b/>
          <w:bCs/>
          <w:szCs w:val="16"/>
        </w:rPr>
        <w:t>25.09.2022 (</w:t>
      </w:r>
      <w:proofErr w:type="spellStart"/>
      <w:r w:rsidRPr="006A789D">
        <w:rPr>
          <w:rFonts w:eastAsia="ArialNarrow,Bold"/>
          <w:b/>
          <w:bCs/>
          <w:szCs w:val="16"/>
        </w:rPr>
        <w:t>Вс</w:t>
      </w:r>
      <w:proofErr w:type="spellEnd"/>
      <w:r w:rsidRPr="006A789D">
        <w:rPr>
          <w:rFonts w:eastAsia="ArialNarrow,Bold"/>
          <w:b/>
          <w:bCs/>
          <w:szCs w:val="16"/>
        </w:rPr>
        <w:t>)</w:t>
      </w:r>
      <w:r w:rsidR="00221615">
        <w:rPr>
          <w:rFonts w:eastAsia="ArialNarrow,Bold"/>
          <w:b/>
          <w:bCs/>
          <w:szCs w:val="16"/>
        </w:rPr>
        <w:t xml:space="preserve"> – 3</w:t>
      </w:r>
      <w:r w:rsidR="00221615">
        <w:rPr>
          <w:rFonts w:eastAsia="ArialNarrow,Bold"/>
          <w:b/>
          <w:bCs/>
          <w:szCs w:val="16"/>
        </w:rPr>
        <w:t>4</w:t>
      </w:r>
      <w:r w:rsidR="00221615">
        <w:rPr>
          <w:rFonts w:eastAsia="ArialNarrow,Bold"/>
          <w:b/>
          <w:bCs/>
          <w:szCs w:val="16"/>
        </w:rPr>
        <w:t>,5</w:t>
      </w:r>
      <w:r w:rsidR="00221615">
        <w:rPr>
          <w:rFonts w:eastAsia="ArialNarrow,Bold"/>
          <w:b/>
          <w:bCs/>
          <w:szCs w:val="16"/>
        </w:rPr>
        <w:t xml:space="preserve"> км </w:t>
      </w:r>
      <w:r w:rsidR="0082187A">
        <w:rPr>
          <w:rFonts w:eastAsia="ArialNarrow,Bold"/>
          <w:b/>
          <w:bCs/>
          <w:szCs w:val="16"/>
        </w:rPr>
        <w:t xml:space="preserve">(Чирки) </w:t>
      </w:r>
      <w:bookmarkStart w:id="0" w:name="_GoBack"/>
      <w:bookmarkEnd w:id="0"/>
      <w:r w:rsidR="00221615">
        <w:rPr>
          <w:rFonts w:eastAsia="ArialNarrow,Bold"/>
          <w:b/>
          <w:bCs/>
          <w:szCs w:val="16"/>
        </w:rPr>
        <w:t>Владивостокского шоссе</w:t>
      </w:r>
    </w:p>
    <w:p w14:paraId="319F1D0B" w14:textId="0D58BBFA" w:rsidR="006A789D" w:rsidRP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 w:rsidRPr="006A789D">
        <w:rPr>
          <w:rFonts w:eastAsia="ArialNarrow,Bold"/>
          <w:bCs/>
          <w:szCs w:val="16"/>
        </w:rPr>
        <w:t xml:space="preserve">11:00 – 14:00 — Кросс – </w:t>
      </w:r>
      <w:r w:rsidR="00650141">
        <w:rPr>
          <w:rFonts w:eastAsia="ArialNarrow,Bold"/>
          <w:bCs/>
          <w:szCs w:val="16"/>
        </w:rPr>
        <w:t>многодневный (кросс-</w:t>
      </w:r>
      <w:r w:rsidRPr="006A789D">
        <w:rPr>
          <w:rFonts w:eastAsia="ArialNarrow,Bold"/>
          <w:bCs/>
          <w:szCs w:val="16"/>
        </w:rPr>
        <w:t>классика</w:t>
      </w:r>
      <w:r w:rsidR="00650141">
        <w:rPr>
          <w:rFonts w:eastAsia="ArialNarrow,Bold"/>
          <w:bCs/>
          <w:szCs w:val="16"/>
        </w:rPr>
        <w:t>)</w:t>
      </w:r>
      <w:r w:rsidRPr="006A789D">
        <w:rPr>
          <w:rFonts w:eastAsia="ArialNarrow,Bold"/>
          <w:bCs/>
          <w:szCs w:val="16"/>
        </w:rPr>
        <w:t xml:space="preserve">, </w:t>
      </w:r>
      <w:r w:rsidR="00650141">
        <w:rPr>
          <w:rFonts w:eastAsia="ArialNarrow,Bold"/>
          <w:bCs/>
          <w:szCs w:val="16"/>
        </w:rPr>
        <w:t xml:space="preserve">код </w:t>
      </w:r>
      <w:r w:rsidRPr="006A789D">
        <w:rPr>
          <w:rFonts w:eastAsia="ArialNarrow,Bold"/>
          <w:bCs/>
          <w:szCs w:val="16"/>
        </w:rPr>
        <w:t>08300</w:t>
      </w:r>
      <w:r w:rsidR="00650141">
        <w:rPr>
          <w:rFonts w:eastAsia="ArialNarrow,Bold"/>
          <w:bCs/>
          <w:szCs w:val="16"/>
        </w:rPr>
        <w:t>5</w:t>
      </w:r>
      <w:r w:rsidRPr="006A789D">
        <w:rPr>
          <w:rFonts w:eastAsia="ArialNarrow,Bold"/>
          <w:bCs/>
          <w:szCs w:val="16"/>
        </w:rPr>
        <w:t>1811Я</w:t>
      </w:r>
    </w:p>
    <w:p w14:paraId="256E64C4" w14:textId="70C8A475" w:rsidR="006A789D" w:rsidRPr="006A789D" w:rsidRDefault="00650141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>С 14.00</w:t>
      </w:r>
      <w:r w:rsidR="006A789D" w:rsidRPr="006A789D">
        <w:rPr>
          <w:rFonts w:eastAsia="ArialNarrow,Bold"/>
          <w:bCs/>
          <w:szCs w:val="16"/>
        </w:rPr>
        <w:t xml:space="preserve"> — Награждение победителей и призеров</w:t>
      </w:r>
      <w:r>
        <w:rPr>
          <w:rFonts w:eastAsia="ArialNarrow,Bold"/>
          <w:bCs/>
          <w:szCs w:val="16"/>
        </w:rPr>
        <w:t>.</w:t>
      </w:r>
    </w:p>
    <w:p w14:paraId="498CCE47" w14:textId="77777777" w:rsidR="00E93C3A" w:rsidRDefault="00E93C3A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</w:p>
    <w:p w14:paraId="3AF8C279" w14:textId="1041DB75" w:rsidR="006A789D" w:rsidRDefault="006A789D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 w:rsidRPr="00E93C3A">
        <w:rPr>
          <w:rFonts w:eastAsia="ArialNarrow,Bold"/>
          <w:b/>
          <w:bCs/>
          <w:szCs w:val="16"/>
        </w:rPr>
        <w:t>26.09.2022 (</w:t>
      </w:r>
      <w:proofErr w:type="spellStart"/>
      <w:r w:rsidRPr="00E93C3A">
        <w:rPr>
          <w:rFonts w:eastAsia="ArialNarrow,Bold"/>
          <w:b/>
          <w:bCs/>
          <w:szCs w:val="16"/>
        </w:rPr>
        <w:t>Пн</w:t>
      </w:r>
      <w:proofErr w:type="spellEnd"/>
      <w:r w:rsidRPr="00E93C3A">
        <w:rPr>
          <w:rFonts w:eastAsia="ArialNarrow,Bold"/>
          <w:b/>
          <w:bCs/>
          <w:szCs w:val="16"/>
        </w:rPr>
        <w:t>)</w:t>
      </w:r>
      <w:r w:rsidRPr="006A789D">
        <w:rPr>
          <w:rFonts w:eastAsia="ArialNarrow,Bold"/>
          <w:bCs/>
          <w:szCs w:val="16"/>
        </w:rPr>
        <w:t xml:space="preserve"> — День отъезда.</w:t>
      </w:r>
    </w:p>
    <w:p w14:paraId="08EF335D" w14:textId="5B922517" w:rsidR="00650141" w:rsidRDefault="00650141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</w:p>
    <w:p w14:paraId="2A7A9BF8" w14:textId="37DC2A30" w:rsidR="004A2435" w:rsidRPr="004A2435" w:rsidRDefault="004A2435" w:rsidP="004A2435">
      <w:pPr>
        <w:autoSpaceDE w:val="0"/>
        <w:autoSpaceDN w:val="0"/>
        <w:adjustRightInd w:val="0"/>
        <w:jc w:val="center"/>
        <w:rPr>
          <w:rFonts w:eastAsia="ArialNarrow,Bold"/>
          <w:b/>
          <w:bCs/>
          <w:sz w:val="28"/>
          <w:szCs w:val="28"/>
        </w:rPr>
      </w:pPr>
      <w:r w:rsidRPr="004A2435">
        <w:rPr>
          <w:rFonts w:eastAsia="ArialNarrow,Bold"/>
          <w:b/>
          <w:bCs/>
          <w:sz w:val="28"/>
          <w:szCs w:val="28"/>
        </w:rPr>
        <w:t>Состав ГСК</w:t>
      </w:r>
    </w:p>
    <w:p w14:paraId="5CDDFCA6" w14:textId="21B4C041" w:rsidR="004A2435" w:rsidRPr="004A2435" w:rsidRDefault="004A2435" w:rsidP="00B53504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 xml:space="preserve">- </w:t>
      </w:r>
      <w:r w:rsidRPr="00B53504">
        <w:rPr>
          <w:rFonts w:eastAsia="ArialNarrow,Bold"/>
          <w:b/>
          <w:bCs/>
          <w:szCs w:val="16"/>
        </w:rPr>
        <w:t>Главный судья:</w:t>
      </w:r>
      <w:r>
        <w:rPr>
          <w:rFonts w:eastAsia="ArialNarrow,Bold"/>
          <w:bCs/>
          <w:szCs w:val="16"/>
        </w:rPr>
        <w:t xml:space="preserve"> </w:t>
      </w:r>
      <w:r w:rsidRPr="004A2435">
        <w:rPr>
          <w:rFonts w:eastAsia="ArialNarrow,Bold"/>
          <w:bCs/>
          <w:szCs w:val="16"/>
        </w:rPr>
        <w:t>Митяков Алексей Яковлевич, Хабаровский край, ССВК.</w:t>
      </w:r>
    </w:p>
    <w:p w14:paraId="4B324911" w14:textId="6FC7AF9A" w:rsidR="004A2435" w:rsidRPr="004A2435" w:rsidRDefault="004A2435" w:rsidP="00B53504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 xml:space="preserve">- </w:t>
      </w:r>
      <w:r w:rsidRPr="00B53504">
        <w:rPr>
          <w:rFonts w:eastAsia="ArialNarrow,Bold"/>
          <w:b/>
          <w:bCs/>
          <w:szCs w:val="16"/>
        </w:rPr>
        <w:t>Директор соревнований, зам. главного судьи по орг. вопросам</w:t>
      </w:r>
      <w:r w:rsidRPr="004A2435">
        <w:rPr>
          <w:rFonts w:eastAsia="ArialNarrow,Bold"/>
          <w:bCs/>
          <w:szCs w:val="16"/>
        </w:rPr>
        <w:t>:</w:t>
      </w:r>
    </w:p>
    <w:p w14:paraId="6329E611" w14:textId="0D97B276" w:rsidR="004A2435" w:rsidRPr="004A2435" w:rsidRDefault="004A2435" w:rsidP="00B53504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proofErr w:type="spellStart"/>
      <w:r w:rsidRPr="004A2435">
        <w:rPr>
          <w:rFonts w:eastAsia="ArialNarrow,Bold"/>
          <w:bCs/>
          <w:szCs w:val="16"/>
        </w:rPr>
        <w:t>Семенчуков</w:t>
      </w:r>
      <w:proofErr w:type="spellEnd"/>
      <w:r w:rsidRPr="004A2435">
        <w:rPr>
          <w:rFonts w:eastAsia="ArialNarrow,Bold"/>
          <w:bCs/>
          <w:szCs w:val="16"/>
        </w:rPr>
        <w:t xml:space="preserve"> Юрий Николаевич, Хабаровский край, ССВК.</w:t>
      </w:r>
    </w:p>
    <w:p w14:paraId="2214BA3C" w14:textId="12049B48" w:rsidR="004A2435" w:rsidRPr="004A2435" w:rsidRDefault="004A2435" w:rsidP="00B53504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 xml:space="preserve">- </w:t>
      </w:r>
      <w:r w:rsidRPr="00B53504">
        <w:rPr>
          <w:rFonts w:eastAsia="ArialNarrow,Bold"/>
          <w:b/>
          <w:bCs/>
          <w:szCs w:val="16"/>
        </w:rPr>
        <w:t>Главный секретарь:</w:t>
      </w:r>
      <w:r>
        <w:rPr>
          <w:rFonts w:eastAsia="ArialNarrow,Bold"/>
          <w:bCs/>
          <w:szCs w:val="16"/>
        </w:rPr>
        <w:t xml:space="preserve"> </w:t>
      </w:r>
      <w:r w:rsidRPr="004A2435">
        <w:rPr>
          <w:rFonts w:eastAsia="ArialNarrow,Bold"/>
          <w:bCs/>
          <w:szCs w:val="16"/>
        </w:rPr>
        <w:t>Трубников Дмитрий Владимирович, г. Дзержинск, ССВК.</w:t>
      </w:r>
    </w:p>
    <w:p w14:paraId="0024429D" w14:textId="23DD2B45" w:rsidR="004A2435" w:rsidRPr="004A2435" w:rsidRDefault="004A2435" w:rsidP="00B53504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 xml:space="preserve">- </w:t>
      </w:r>
      <w:r w:rsidRPr="00B53504">
        <w:rPr>
          <w:rFonts w:eastAsia="ArialNarrow,Bold"/>
          <w:b/>
          <w:bCs/>
          <w:szCs w:val="16"/>
        </w:rPr>
        <w:t>Зам. главного судьи по ИТ:</w:t>
      </w:r>
      <w:r>
        <w:rPr>
          <w:rFonts w:eastAsia="ArialNarrow,Bold"/>
          <w:bCs/>
          <w:szCs w:val="16"/>
        </w:rPr>
        <w:t xml:space="preserve"> </w:t>
      </w:r>
      <w:r w:rsidRPr="004A2435">
        <w:rPr>
          <w:rFonts w:eastAsia="ArialNarrow,Bold"/>
          <w:bCs/>
          <w:szCs w:val="16"/>
        </w:rPr>
        <w:t>Трапезников Антон Алексеевич, г. Комсомольск на Амуре, ССВК.</w:t>
      </w:r>
    </w:p>
    <w:p w14:paraId="0A782CEB" w14:textId="6886BB72" w:rsidR="004A2435" w:rsidRDefault="004A2435" w:rsidP="00B53504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 xml:space="preserve">- </w:t>
      </w:r>
      <w:r w:rsidRPr="00B53504">
        <w:rPr>
          <w:rFonts w:eastAsia="ArialNarrow,Bold"/>
          <w:b/>
          <w:bCs/>
          <w:szCs w:val="16"/>
        </w:rPr>
        <w:t>Первый заместитель главного судьи</w:t>
      </w:r>
      <w:r w:rsidRPr="004A2435">
        <w:rPr>
          <w:rFonts w:eastAsia="ArialNarrow,Bold"/>
          <w:bCs/>
          <w:szCs w:val="16"/>
        </w:rPr>
        <w:t>:</w:t>
      </w:r>
      <w:r>
        <w:rPr>
          <w:rFonts w:eastAsia="ArialNarrow,Bold"/>
          <w:bCs/>
          <w:szCs w:val="16"/>
        </w:rPr>
        <w:t xml:space="preserve"> </w:t>
      </w:r>
      <w:r w:rsidRPr="004A2435">
        <w:rPr>
          <w:rFonts w:eastAsia="ArialNarrow,Bold"/>
          <w:bCs/>
          <w:szCs w:val="16"/>
        </w:rPr>
        <w:t>Глазырин Олег Васильевич, г. Нижний Новгород, ССВК.</w:t>
      </w:r>
    </w:p>
    <w:p w14:paraId="6B94B719" w14:textId="77777777" w:rsidR="004A2435" w:rsidRDefault="004A2435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</w:p>
    <w:p w14:paraId="10A5C6F0" w14:textId="7B0E0405" w:rsidR="00650141" w:rsidRPr="004A2435" w:rsidRDefault="004A2435" w:rsidP="004A2435">
      <w:pPr>
        <w:autoSpaceDE w:val="0"/>
        <w:autoSpaceDN w:val="0"/>
        <w:adjustRightInd w:val="0"/>
        <w:jc w:val="center"/>
        <w:rPr>
          <w:rFonts w:eastAsia="ArialNarrow,Bold"/>
          <w:b/>
          <w:bCs/>
          <w:sz w:val="28"/>
          <w:szCs w:val="28"/>
        </w:rPr>
      </w:pPr>
      <w:r w:rsidRPr="004A2435">
        <w:rPr>
          <w:rFonts w:eastAsia="ArialNarrow,Bold"/>
          <w:b/>
          <w:bCs/>
          <w:sz w:val="28"/>
          <w:szCs w:val="28"/>
        </w:rPr>
        <w:t>Общая информация</w:t>
      </w:r>
    </w:p>
    <w:p w14:paraId="58380855" w14:textId="118E6104" w:rsidR="00E93C3A" w:rsidRPr="00E93C3A" w:rsidRDefault="00E93C3A" w:rsidP="00E93C3A">
      <w:pPr>
        <w:ind w:firstLine="709"/>
        <w:jc w:val="both"/>
        <w:rPr>
          <w:color w:val="000000"/>
        </w:rPr>
      </w:pPr>
      <w:r w:rsidRPr="00E93C3A">
        <w:t xml:space="preserve">Соревнования проводятся в соответствии с </w:t>
      </w:r>
      <w:hyperlink r:id="rId8" w:history="1">
        <w:r w:rsidRPr="00E93C3A">
          <w:rPr>
            <w:rStyle w:val="ac"/>
            <w:b/>
          </w:rPr>
          <w:t>п</w:t>
        </w:r>
        <w:r w:rsidRPr="00E93C3A">
          <w:rPr>
            <w:rStyle w:val="ac"/>
            <w:b/>
            <w:bdr w:val="none" w:sz="0" w:space="0" w:color="auto" w:frame="1"/>
          </w:rPr>
          <w:t>равилами вида спорта</w:t>
        </w:r>
        <w:r w:rsidRPr="00E93C3A">
          <w:rPr>
            <w:rStyle w:val="ac"/>
            <w:bdr w:val="none" w:sz="0" w:space="0" w:color="auto" w:frame="1"/>
          </w:rPr>
          <w:t xml:space="preserve"> "Спортивное ориентирование"</w:t>
        </w:r>
      </w:hyperlink>
      <w:r w:rsidRPr="00E93C3A">
        <w:rPr>
          <w:rFonts w:ascii="Tahoma" w:hAnsi="Tahoma" w:cs="Tahoma"/>
          <w:color w:val="111111"/>
          <w:bdr w:val="none" w:sz="0" w:space="0" w:color="auto" w:frame="1"/>
        </w:rPr>
        <w:t>﻿</w:t>
      </w:r>
      <w:r w:rsidRPr="00E93C3A">
        <w:rPr>
          <w:rFonts w:ascii="Tahoma" w:hAnsi="Tahoma" w:cs="Tahoma"/>
          <w:color w:val="111111"/>
          <w:shd w:val="clear" w:color="auto" w:fill="FFFFFF"/>
        </w:rPr>
        <w:t>﻿</w:t>
      </w:r>
      <w:r w:rsidRPr="00E93C3A">
        <w:rPr>
          <w:color w:val="111111"/>
          <w:shd w:val="clear" w:color="auto" w:fill="FFFFFF"/>
        </w:rPr>
        <w:t xml:space="preserve">, утвержденными приказом Министерства спорта РФ от «03» мая 2017 г. №403, </w:t>
      </w:r>
      <w:r w:rsidRPr="00E93C3A">
        <w:rPr>
          <w:bdr w:val="none" w:sz="0" w:space="0" w:color="auto" w:frame="1"/>
          <w:shd w:val="clear" w:color="auto" w:fill="FFFFFF"/>
        </w:rPr>
        <w:t>положением</w:t>
      </w:r>
      <w:r w:rsidRPr="00E93C3A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E93C3A">
        <w:rPr>
          <w:color w:val="111111"/>
          <w:shd w:val="clear" w:color="auto" w:fill="FFFFFF"/>
        </w:rPr>
        <w:t> Министерства</w:t>
      </w:r>
      <w:r>
        <w:rPr>
          <w:color w:val="111111"/>
          <w:shd w:val="clear" w:color="auto" w:fill="FFFFFF"/>
        </w:rPr>
        <w:t xml:space="preserve"> спорта</w:t>
      </w:r>
      <w:r w:rsidRPr="00E93C3A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Хабаровского края</w:t>
      </w:r>
      <w:r w:rsidRPr="00E93C3A">
        <w:rPr>
          <w:color w:val="111111"/>
          <w:shd w:val="clear" w:color="auto" w:fill="FFFFFF"/>
        </w:rPr>
        <w:t xml:space="preserve">, программой соревнований и другими внутренними документами соревнований. </w:t>
      </w:r>
      <w:r w:rsidRPr="00E93C3A">
        <w:t xml:space="preserve">На соревнованиях будет использоваться бесконтактная система </w:t>
      </w:r>
      <w:proofErr w:type="spellStart"/>
      <w:r w:rsidRPr="00E93C3A">
        <w:t>SportIdent</w:t>
      </w:r>
      <w:proofErr w:type="spellEnd"/>
      <w:r w:rsidRPr="00E93C3A">
        <w:t xml:space="preserve"> </w:t>
      </w:r>
      <w:r w:rsidRPr="00E93C3A">
        <w:rPr>
          <w:lang w:val="en-US"/>
        </w:rPr>
        <w:t>Air</w:t>
      </w:r>
      <w:r w:rsidRPr="00E93C3A">
        <w:t xml:space="preserve">+. Станции отметки на дистанции и Финишный створ будут работать в контактном и бесконтактном режимах отметки (в зависимости от типа </w:t>
      </w:r>
      <w:proofErr w:type="spellStart"/>
      <w:r w:rsidRPr="00E93C3A">
        <w:t>ЧИПа</w:t>
      </w:r>
      <w:proofErr w:type="spellEnd"/>
      <w:r w:rsidRPr="00E93C3A">
        <w:t xml:space="preserve"> участника).</w:t>
      </w:r>
    </w:p>
    <w:p w14:paraId="774D9E01" w14:textId="7EA8500D" w:rsidR="004A2435" w:rsidRDefault="00E93C3A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ab/>
      </w:r>
      <w:r w:rsidR="00355305" w:rsidRPr="00CC1002">
        <w:rPr>
          <w:rFonts w:eastAsia="ArialNarrow,Bold"/>
          <w:b/>
          <w:bCs/>
          <w:szCs w:val="16"/>
        </w:rPr>
        <w:t xml:space="preserve">Условия проведения </w:t>
      </w:r>
      <w:r w:rsidRPr="00CC1002">
        <w:rPr>
          <w:rFonts w:eastAsia="ArialNarrow,Bold"/>
          <w:b/>
          <w:bCs/>
          <w:szCs w:val="16"/>
        </w:rPr>
        <w:t>3 вид</w:t>
      </w:r>
      <w:r w:rsidR="00355305" w:rsidRPr="00CC1002">
        <w:rPr>
          <w:rFonts w:eastAsia="ArialNarrow,Bold"/>
          <w:b/>
          <w:bCs/>
          <w:szCs w:val="16"/>
        </w:rPr>
        <w:t>а</w:t>
      </w:r>
      <w:r w:rsidRPr="00CC1002">
        <w:rPr>
          <w:rFonts w:eastAsia="ArialNarrow,Bold"/>
          <w:b/>
          <w:bCs/>
          <w:szCs w:val="16"/>
        </w:rPr>
        <w:t xml:space="preserve"> программы</w:t>
      </w:r>
      <w:r w:rsidR="00355305" w:rsidRPr="00CC1002">
        <w:rPr>
          <w:rFonts w:eastAsia="ArialNarrow,Bold"/>
          <w:b/>
          <w:bCs/>
          <w:szCs w:val="16"/>
        </w:rPr>
        <w:t xml:space="preserve"> (25.09)</w:t>
      </w:r>
      <w:r>
        <w:rPr>
          <w:rFonts w:eastAsia="ArialNarrow,Bold"/>
          <w:bCs/>
          <w:szCs w:val="16"/>
        </w:rPr>
        <w:t xml:space="preserve"> </w:t>
      </w:r>
      <w:r w:rsidRPr="00DB4461">
        <w:rPr>
          <w:rFonts w:eastAsia="ArialNarrow,Bold"/>
          <w:b/>
          <w:bCs/>
          <w:szCs w:val="16"/>
        </w:rPr>
        <w:t>– кросс-многодневный</w:t>
      </w:r>
      <w:r w:rsidR="00DB4461">
        <w:rPr>
          <w:rFonts w:eastAsia="ArialNarrow,Bold"/>
          <w:b/>
          <w:bCs/>
          <w:szCs w:val="16"/>
        </w:rPr>
        <w:t>.</w:t>
      </w:r>
      <w:r w:rsidR="00355305">
        <w:rPr>
          <w:rFonts w:eastAsia="ArialNarrow,Bold"/>
          <w:bCs/>
          <w:szCs w:val="16"/>
        </w:rPr>
        <w:t xml:space="preserve"> </w:t>
      </w:r>
      <w:r w:rsidR="00DB4461">
        <w:rPr>
          <w:rFonts w:eastAsia="ArialNarrow,Bold"/>
          <w:bCs/>
          <w:szCs w:val="16"/>
        </w:rPr>
        <w:t>П</w:t>
      </w:r>
      <w:r w:rsidR="00355305">
        <w:rPr>
          <w:rFonts w:eastAsia="ArialNarrow,Bold"/>
          <w:bCs/>
          <w:szCs w:val="16"/>
        </w:rPr>
        <w:t>ри формировании стартового протокола 3 дн</w:t>
      </w:r>
      <w:r w:rsidR="00CC1002">
        <w:rPr>
          <w:rFonts w:eastAsia="ArialNarrow,Bold"/>
          <w:bCs/>
          <w:szCs w:val="16"/>
        </w:rPr>
        <w:t>я</w:t>
      </w:r>
      <w:r w:rsidR="00355305">
        <w:rPr>
          <w:rFonts w:eastAsia="ArialNarrow,Bold"/>
          <w:bCs/>
          <w:szCs w:val="16"/>
        </w:rPr>
        <w:t xml:space="preserve"> будут учитываться результаты 1 вида программы – кросс-классика (23.09). </w:t>
      </w:r>
      <w:r w:rsidR="00F2728C">
        <w:rPr>
          <w:rFonts w:eastAsia="ArialNarrow,Bold"/>
          <w:bCs/>
          <w:szCs w:val="16"/>
        </w:rPr>
        <w:t>П</w:t>
      </w:r>
      <w:r w:rsidR="00355305">
        <w:rPr>
          <w:rFonts w:eastAsia="ArialNarrow,Bold"/>
          <w:bCs/>
          <w:szCs w:val="16"/>
        </w:rPr>
        <w:t>обедит</w:t>
      </w:r>
      <w:r w:rsidR="00CC1002">
        <w:rPr>
          <w:rFonts w:eastAsia="ArialNarrow,Bold"/>
          <w:bCs/>
          <w:szCs w:val="16"/>
        </w:rPr>
        <w:t xml:space="preserve">ель стартует последним в группе, а участники, не имеющие результата в 1 день соревнований – в начале стартового протокола. </w:t>
      </w:r>
      <w:r w:rsidR="00B848DA">
        <w:rPr>
          <w:rFonts w:eastAsia="ArialNarrow,Bold"/>
          <w:bCs/>
          <w:szCs w:val="16"/>
        </w:rPr>
        <w:t xml:space="preserve">Награждение </w:t>
      </w:r>
      <w:r w:rsidR="002A3B58">
        <w:rPr>
          <w:rFonts w:eastAsia="ArialNarrow,Bold"/>
          <w:bCs/>
          <w:szCs w:val="16"/>
        </w:rPr>
        <w:t>3 вида программы - по итогам 3 дня соревнований (не сумма).</w:t>
      </w:r>
    </w:p>
    <w:p w14:paraId="3162E5CA" w14:textId="69D9F05E" w:rsidR="00CC1002" w:rsidRDefault="00CC1002" w:rsidP="006A789D">
      <w:pPr>
        <w:autoSpaceDE w:val="0"/>
        <w:autoSpaceDN w:val="0"/>
        <w:adjustRightInd w:val="0"/>
        <w:rPr>
          <w:rFonts w:eastAsia="ArialNarrow,Bold"/>
          <w:bCs/>
          <w:szCs w:val="16"/>
        </w:rPr>
      </w:pPr>
      <w:r>
        <w:rPr>
          <w:rFonts w:eastAsia="ArialNarrow,Bold"/>
          <w:bCs/>
          <w:szCs w:val="16"/>
        </w:rPr>
        <w:tab/>
      </w:r>
      <w:r w:rsidRPr="00CC1002">
        <w:rPr>
          <w:rFonts w:eastAsia="ArialNarrow,Bold"/>
          <w:b/>
          <w:bCs/>
          <w:szCs w:val="16"/>
        </w:rPr>
        <w:t>Номера участников.</w:t>
      </w:r>
      <w:r>
        <w:rPr>
          <w:rFonts w:eastAsia="ArialNarrow,Bold"/>
          <w:bCs/>
          <w:szCs w:val="16"/>
        </w:rPr>
        <w:t xml:space="preserve"> В группах </w:t>
      </w:r>
      <w:r w:rsidRPr="003C7F22">
        <w:rPr>
          <w:rFonts w:eastAsia="ArialNarrow,Bold"/>
          <w:b/>
          <w:bCs/>
          <w:szCs w:val="16"/>
        </w:rPr>
        <w:t>Мужчины, Женщины, МА, ЖА, М12, Ж12</w:t>
      </w:r>
      <w:r>
        <w:rPr>
          <w:rFonts w:eastAsia="ArialNarrow,Bold"/>
          <w:bCs/>
          <w:szCs w:val="16"/>
        </w:rPr>
        <w:t xml:space="preserve"> – один номер на 3 дня. </w:t>
      </w:r>
      <w:r w:rsidRPr="003C7F22">
        <w:rPr>
          <w:rFonts w:eastAsia="ArialNarrow,Bold"/>
          <w:b/>
          <w:bCs/>
          <w:szCs w:val="16"/>
        </w:rPr>
        <w:t>В остальных группах</w:t>
      </w:r>
      <w:r>
        <w:rPr>
          <w:rFonts w:eastAsia="ArialNarrow,Bold"/>
          <w:bCs/>
          <w:szCs w:val="16"/>
        </w:rPr>
        <w:t xml:space="preserve"> – </w:t>
      </w:r>
      <w:r w:rsidRPr="003C7F22">
        <w:rPr>
          <w:rFonts w:eastAsia="ArialNarrow,Bold"/>
          <w:b/>
          <w:bCs/>
          <w:szCs w:val="16"/>
        </w:rPr>
        <w:t>основной номер</w:t>
      </w:r>
      <w:r>
        <w:rPr>
          <w:rFonts w:eastAsia="ArialNarrow,Bold"/>
          <w:bCs/>
          <w:szCs w:val="16"/>
        </w:rPr>
        <w:t xml:space="preserve"> (из </w:t>
      </w:r>
      <w:proofErr w:type="spellStart"/>
      <w:r>
        <w:rPr>
          <w:rFonts w:eastAsia="ArialNarrow,Bold"/>
          <w:bCs/>
          <w:szCs w:val="16"/>
        </w:rPr>
        <w:t>тентованной</w:t>
      </w:r>
      <w:proofErr w:type="spellEnd"/>
      <w:r>
        <w:rPr>
          <w:rFonts w:eastAsia="ArialNarrow,Bold"/>
          <w:bCs/>
          <w:szCs w:val="16"/>
        </w:rPr>
        <w:t xml:space="preserve"> ткани) – на </w:t>
      </w:r>
      <w:r w:rsidRPr="003C7F22">
        <w:rPr>
          <w:rFonts w:eastAsia="ArialNarrow,Bold"/>
          <w:b/>
          <w:bCs/>
          <w:szCs w:val="16"/>
        </w:rPr>
        <w:t>1 и 3</w:t>
      </w:r>
      <w:r>
        <w:rPr>
          <w:rFonts w:eastAsia="ArialNarrow,Bold"/>
          <w:bCs/>
          <w:szCs w:val="16"/>
        </w:rPr>
        <w:t xml:space="preserve"> виды программы, и отдельный </w:t>
      </w:r>
      <w:r w:rsidRPr="003C7F22">
        <w:rPr>
          <w:rFonts w:eastAsia="ArialNarrow,Bold"/>
          <w:b/>
          <w:bCs/>
          <w:szCs w:val="16"/>
        </w:rPr>
        <w:t>бумажный номер на 2 вид</w:t>
      </w:r>
      <w:r>
        <w:rPr>
          <w:rFonts w:eastAsia="ArialNarrow,Bold"/>
          <w:bCs/>
          <w:szCs w:val="16"/>
        </w:rPr>
        <w:t xml:space="preserve"> программы – кросс-классика общий старт.</w:t>
      </w:r>
    </w:p>
    <w:sectPr w:rsidR="00CC1002" w:rsidSect="00DB406A">
      <w:headerReference w:type="default" r:id="rId9"/>
      <w:pgSz w:w="11906" w:h="16838"/>
      <w:pgMar w:top="426" w:right="566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7ABA" w14:textId="77777777" w:rsidR="005128A3" w:rsidRDefault="005128A3" w:rsidP="001E06F7">
      <w:r>
        <w:separator/>
      </w:r>
    </w:p>
  </w:endnote>
  <w:endnote w:type="continuationSeparator" w:id="0">
    <w:p w14:paraId="77116FAD" w14:textId="77777777" w:rsidR="005128A3" w:rsidRDefault="005128A3" w:rsidP="001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3BEC" w14:textId="77777777" w:rsidR="005128A3" w:rsidRDefault="005128A3" w:rsidP="001E06F7">
      <w:r>
        <w:separator/>
      </w:r>
    </w:p>
  </w:footnote>
  <w:footnote w:type="continuationSeparator" w:id="0">
    <w:p w14:paraId="742278FA" w14:textId="77777777" w:rsidR="005128A3" w:rsidRDefault="005128A3" w:rsidP="001E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4565" w14:textId="77777777" w:rsidR="00B32ECE" w:rsidRPr="0013176E" w:rsidRDefault="00B32ECE" w:rsidP="00520A13">
    <w:pPr>
      <w:ind w:left="10" w:right="7" w:hanging="10"/>
      <w:jc w:val="center"/>
      <w:rPr>
        <w:sz w:val="18"/>
      </w:rPr>
    </w:pPr>
    <w:r w:rsidRPr="0013176E">
      <w:rPr>
        <w:sz w:val="20"/>
      </w:rPr>
      <w:t xml:space="preserve">Министерство образования и науки Хабаровского края </w:t>
    </w:r>
  </w:p>
  <w:p w14:paraId="33A0158D" w14:textId="77777777" w:rsidR="00B32ECE" w:rsidRPr="0013176E" w:rsidRDefault="00B32ECE" w:rsidP="00520A13">
    <w:pPr>
      <w:ind w:left="10" w:right="5" w:hanging="10"/>
      <w:jc w:val="center"/>
      <w:rPr>
        <w:sz w:val="20"/>
      </w:rPr>
    </w:pPr>
    <w:r w:rsidRPr="0013176E">
      <w:rPr>
        <w:sz w:val="20"/>
      </w:rPr>
      <w:t>Краевое государственное автономное образовательное учреждение дополнительного образования</w:t>
    </w:r>
  </w:p>
  <w:p w14:paraId="7700C1B8" w14:textId="77777777" w:rsidR="00B32ECE" w:rsidRDefault="00B32ECE" w:rsidP="00520A13">
    <w:pPr>
      <w:ind w:left="10" w:right="5" w:hanging="10"/>
      <w:jc w:val="center"/>
      <w:rPr>
        <w:sz w:val="20"/>
      </w:rPr>
    </w:pPr>
    <w:r w:rsidRPr="0013176E">
      <w:rPr>
        <w:sz w:val="20"/>
      </w:rPr>
      <w:t xml:space="preserve"> «Центр развития творчества детей Хабаровского края"</w:t>
    </w:r>
  </w:p>
  <w:p w14:paraId="6062D6F4" w14:textId="77777777" w:rsidR="00B32ECE" w:rsidRPr="0013176E" w:rsidRDefault="00B32ECE" w:rsidP="00520A13">
    <w:pPr>
      <w:ind w:left="70"/>
      <w:jc w:val="center"/>
      <w:rPr>
        <w:sz w:val="18"/>
      </w:rPr>
    </w:pPr>
    <w:r w:rsidRPr="0013176E">
      <w:rPr>
        <w:sz w:val="20"/>
      </w:rPr>
      <w:t>Хабаровская региональная общественная организация «Федерация спортивного ориентирования»</w:t>
    </w:r>
  </w:p>
  <w:p w14:paraId="7E7ACD15" w14:textId="2D45CE8A" w:rsidR="00480CD0" w:rsidRDefault="00480C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3DB5"/>
    <w:multiLevelType w:val="hybridMultilevel"/>
    <w:tmpl w:val="CEC8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B"/>
    <w:rsid w:val="00015686"/>
    <w:rsid w:val="00030C75"/>
    <w:rsid w:val="0003648E"/>
    <w:rsid w:val="000556A3"/>
    <w:rsid w:val="0006283E"/>
    <w:rsid w:val="00081EBD"/>
    <w:rsid w:val="000D2885"/>
    <w:rsid w:val="000F18CA"/>
    <w:rsid w:val="0010278D"/>
    <w:rsid w:val="001263A7"/>
    <w:rsid w:val="00131766"/>
    <w:rsid w:val="00150C3A"/>
    <w:rsid w:val="001A63BE"/>
    <w:rsid w:val="001E06F7"/>
    <w:rsid w:val="001E093F"/>
    <w:rsid w:val="001F3604"/>
    <w:rsid w:val="00221615"/>
    <w:rsid w:val="00277064"/>
    <w:rsid w:val="00292986"/>
    <w:rsid w:val="002A3B58"/>
    <w:rsid w:val="002E27F3"/>
    <w:rsid w:val="003061AA"/>
    <w:rsid w:val="003254C7"/>
    <w:rsid w:val="00355305"/>
    <w:rsid w:val="00391B82"/>
    <w:rsid w:val="00392F35"/>
    <w:rsid w:val="003A2E6D"/>
    <w:rsid w:val="003B6342"/>
    <w:rsid w:val="003C7F22"/>
    <w:rsid w:val="003D26A2"/>
    <w:rsid w:val="003E5BD0"/>
    <w:rsid w:val="003F6245"/>
    <w:rsid w:val="00416EBF"/>
    <w:rsid w:val="0042164E"/>
    <w:rsid w:val="0045577F"/>
    <w:rsid w:val="00480CD0"/>
    <w:rsid w:val="004A2435"/>
    <w:rsid w:val="004A3A0F"/>
    <w:rsid w:val="004F6193"/>
    <w:rsid w:val="005109B0"/>
    <w:rsid w:val="005128A3"/>
    <w:rsid w:val="00520A13"/>
    <w:rsid w:val="00522634"/>
    <w:rsid w:val="005B4F84"/>
    <w:rsid w:val="005C7F3D"/>
    <w:rsid w:val="005F5AB3"/>
    <w:rsid w:val="00644963"/>
    <w:rsid w:val="00644B29"/>
    <w:rsid w:val="00650141"/>
    <w:rsid w:val="00650DD5"/>
    <w:rsid w:val="00687496"/>
    <w:rsid w:val="006A789D"/>
    <w:rsid w:val="006D26B9"/>
    <w:rsid w:val="006E195C"/>
    <w:rsid w:val="00703677"/>
    <w:rsid w:val="007255AE"/>
    <w:rsid w:val="00735DAD"/>
    <w:rsid w:val="00750FE7"/>
    <w:rsid w:val="007609CE"/>
    <w:rsid w:val="00771107"/>
    <w:rsid w:val="00775E5C"/>
    <w:rsid w:val="007847C0"/>
    <w:rsid w:val="007876D4"/>
    <w:rsid w:val="007900C2"/>
    <w:rsid w:val="00793F7E"/>
    <w:rsid w:val="007A5260"/>
    <w:rsid w:val="007A6FA5"/>
    <w:rsid w:val="007F07FD"/>
    <w:rsid w:val="007F34FE"/>
    <w:rsid w:val="007F5E73"/>
    <w:rsid w:val="00803318"/>
    <w:rsid w:val="0081783C"/>
    <w:rsid w:val="0082187A"/>
    <w:rsid w:val="008440BA"/>
    <w:rsid w:val="0085477B"/>
    <w:rsid w:val="00867401"/>
    <w:rsid w:val="00895593"/>
    <w:rsid w:val="008C556F"/>
    <w:rsid w:val="008E091C"/>
    <w:rsid w:val="00904FA0"/>
    <w:rsid w:val="0091172D"/>
    <w:rsid w:val="009371FB"/>
    <w:rsid w:val="0094089D"/>
    <w:rsid w:val="0094538A"/>
    <w:rsid w:val="00964F73"/>
    <w:rsid w:val="00977059"/>
    <w:rsid w:val="009B2AB9"/>
    <w:rsid w:val="009E692F"/>
    <w:rsid w:val="00A02B2D"/>
    <w:rsid w:val="00A37A31"/>
    <w:rsid w:val="00A53546"/>
    <w:rsid w:val="00A56254"/>
    <w:rsid w:val="00A737D1"/>
    <w:rsid w:val="00A76938"/>
    <w:rsid w:val="00A9489D"/>
    <w:rsid w:val="00AA47A6"/>
    <w:rsid w:val="00AB02D5"/>
    <w:rsid w:val="00AC1342"/>
    <w:rsid w:val="00B00169"/>
    <w:rsid w:val="00B02309"/>
    <w:rsid w:val="00B114A6"/>
    <w:rsid w:val="00B12568"/>
    <w:rsid w:val="00B32ECE"/>
    <w:rsid w:val="00B53504"/>
    <w:rsid w:val="00B848DA"/>
    <w:rsid w:val="00BA5FBA"/>
    <w:rsid w:val="00C36864"/>
    <w:rsid w:val="00C47690"/>
    <w:rsid w:val="00C5117B"/>
    <w:rsid w:val="00C72D1F"/>
    <w:rsid w:val="00CC1002"/>
    <w:rsid w:val="00CD4ECD"/>
    <w:rsid w:val="00D27F6A"/>
    <w:rsid w:val="00D30205"/>
    <w:rsid w:val="00D42B63"/>
    <w:rsid w:val="00D71968"/>
    <w:rsid w:val="00D84BCD"/>
    <w:rsid w:val="00D94306"/>
    <w:rsid w:val="00DA15DE"/>
    <w:rsid w:val="00DB406A"/>
    <w:rsid w:val="00DB4461"/>
    <w:rsid w:val="00E034C1"/>
    <w:rsid w:val="00E23C05"/>
    <w:rsid w:val="00E37D1B"/>
    <w:rsid w:val="00E5593D"/>
    <w:rsid w:val="00E701FE"/>
    <w:rsid w:val="00E91A9E"/>
    <w:rsid w:val="00E93C3A"/>
    <w:rsid w:val="00ED1053"/>
    <w:rsid w:val="00EF32EA"/>
    <w:rsid w:val="00F23DF3"/>
    <w:rsid w:val="00F2728C"/>
    <w:rsid w:val="00F37BCA"/>
    <w:rsid w:val="00F43808"/>
    <w:rsid w:val="00FA120A"/>
    <w:rsid w:val="00FB5823"/>
    <w:rsid w:val="00FC117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C91FDC2C-C2EA-4F48-98E0-51C66A5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789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3C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fso.ru/pravi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</cp:lastModifiedBy>
  <cp:revision>20</cp:revision>
  <cp:lastPrinted>2022-09-22T00:33:00Z</cp:lastPrinted>
  <dcterms:created xsi:type="dcterms:W3CDTF">2022-09-22T01:40:00Z</dcterms:created>
  <dcterms:modified xsi:type="dcterms:W3CDTF">2022-09-22T03:23:00Z</dcterms:modified>
</cp:coreProperties>
</file>